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53CA" w14:textId="77777777" w:rsidR="00A45739" w:rsidRPr="009C551A" w:rsidRDefault="00A45739" w:rsidP="00A45739">
      <w:pPr>
        <w:jc w:val="right"/>
        <w:rPr>
          <w:rFonts w:ascii="Marianne" w:hAnsi="Marianne"/>
        </w:rPr>
      </w:pPr>
      <w:r>
        <w:rPr>
          <w:rFonts w:ascii="Marianne" w:hAnsi="Marianne"/>
        </w:rPr>
        <w:t>[</w:t>
      </w:r>
      <w:r w:rsidRPr="00FA25AA">
        <w:rPr>
          <w:rFonts w:ascii="Marianne" w:hAnsi="Marianne"/>
          <w:i/>
        </w:rPr>
        <w:t>Nom Prénom de la personne détenue</w:t>
      </w:r>
      <w:r>
        <w:rPr>
          <w:rFonts w:ascii="Marianne" w:hAnsi="Marianne"/>
        </w:rPr>
        <w:t>]</w:t>
      </w:r>
    </w:p>
    <w:p w14:paraId="2E5968EA" w14:textId="77777777" w:rsidR="00A45739" w:rsidRPr="00FA25AA" w:rsidRDefault="00A45739" w:rsidP="00A45739">
      <w:pPr>
        <w:jc w:val="right"/>
        <w:rPr>
          <w:rFonts w:ascii="Marianne" w:hAnsi="Marianne"/>
        </w:rPr>
      </w:pPr>
    </w:p>
    <w:p w14:paraId="371AAEA7" w14:textId="77777777" w:rsidR="00A45739" w:rsidRPr="00FA25AA" w:rsidRDefault="00A45739" w:rsidP="00A45739">
      <w:pPr>
        <w:jc w:val="right"/>
        <w:rPr>
          <w:rFonts w:ascii="Marianne" w:hAnsi="Marianne"/>
          <w:i/>
        </w:rPr>
      </w:pPr>
      <w:r>
        <w:rPr>
          <w:rFonts w:ascii="Marianne" w:hAnsi="Marianne"/>
        </w:rPr>
        <w:t>Fait à [</w:t>
      </w:r>
      <w:r w:rsidRPr="009C551A">
        <w:rPr>
          <w:rFonts w:ascii="Marianne" w:hAnsi="Marianne"/>
          <w:i/>
        </w:rPr>
        <w:t>lieu</w:t>
      </w:r>
      <w:r>
        <w:rPr>
          <w:rFonts w:ascii="Marianne" w:hAnsi="Marianne"/>
        </w:rPr>
        <w:t>], le [</w:t>
      </w:r>
      <w:r w:rsidRPr="009C551A">
        <w:rPr>
          <w:rFonts w:ascii="Marianne" w:hAnsi="Marianne"/>
          <w:i/>
        </w:rPr>
        <w:t>date</w:t>
      </w:r>
      <w:r>
        <w:rPr>
          <w:rFonts w:ascii="Marianne" w:hAnsi="Marianne"/>
        </w:rPr>
        <w:t>]</w:t>
      </w:r>
    </w:p>
    <w:p w14:paraId="15AB07C0" w14:textId="77777777" w:rsidR="00A45739" w:rsidRPr="00FA25AA" w:rsidRDefault="00A45739" w:rsidP="00A45739">
      <w:pPr>
        <w:jc w:val="right"/>
        <w:rPr>
          <w:rFonts w:ascii="Marianne" w:hAnsi="Marianne"/>
        </w:rPr>
      </w:pPr>
    </w:p>
    <w:p w14:paraId="5D550460" w14:textId="6668EC81" w:rsidR="00A45739" w:rsidRPr="00FA25AA" w:rsidRDefault="00A45739" w:rsidP="00A45739">
      <w:pPr>
        <w:jc w:val="both"/>
        <w:rPr>
          <w:rFonts w:ascii="Marianne" w:hAnsi="Marianne"/>
          <w:b/>
        </w:rPr>
      </w:pPr>
      <w:r w:rsidRPr="00FA25AA">
        <w:rPr>
          <w:rFonts w:ascii="Marianne" w:hAnsi="Marianne"/>
          <w:b/>
        </w:rPr>
        <w:t xml:space="preserve">Objet : </w:t>
      </w:r>
      <w:r>
        <w:rPr>
          <w:rFonts w:ascii="Marianne" w:hAnsi="Marianne"/>
          <w:b/>
        </w:rPr>
        <w:t>Résultat d’entretien</w:t>
      </w:r>
    </w:p>
    <w:p w14:paraId="2195B67C" w14:textId="77777777" w:rsidR="00A45739" w:rsidRPr="00FA25AA" w:rsidRDefault="00A45739" w:rsidP="00A45739">
      <w:pPr>
        <w:jc w:val="both"/>
        <w:rPr>
          <w:rFonts w:ascii="Marianne" w:hAnsi="Marianne"/>
        </w:rPr>
      </w:pPr>
    </w:p>
    <w:p w14:paraId="07868433" w14:textId="77777777" w:rsidR="00A45739" w:rsidRDefault="00A45739" w:rsidP="00A45739">
      <w:pPr>
        <w:jc w:val="both"/>
        <w:rPr>
          <w:rFonts w:ascii="Marianne" w:hAnsi="Marianne"/>
        </w:rPr>
      </w:pPr>
      <w:r>
        <w:rPr>
          <w:rFonts w:ascii="Marianne" w:hAnsi="Marianne"/>
        </w:rPr>
        <w:t>Madame,</w:t>
      </w:r>
      <w:r w:rsidRPr="00FA25AA">
        <w:rPr>
          <w:rFonts w:ascii="Marianne" w:hAnsi="Marianne"/>
        </w:rPr>
        <w:t xml:space="preserve"> Monsieur, </w:t>
      </w:r>
    </w:p>
    <w:p w14:paraId="4E8A4123" w14:textId="77777777" w:rsidR="00A45739" w:rsidRDefault="00A45739" w:rsidP="00A45739">
      <w:pPr>
        <w:pStyle w:val="Sansinterligne"/>
      </w:pPr>
    </w:p>
    <w:p w14:paraId="28F1C6CA" w14:textId="77777777" w:rsidR="00A45739" w:rsidRDefault="00A45739" w:rsidP="00A45739">
      <w:pPr>
        <w:jc w:val="both"/>
        <w:rPr>
          <w:rFonts w:ascii="Marianne" w:hAnsi="Marianne"/>
        </w:rPr>
      </w:pPr>
      <w:r w:rsidRPr="00093D6C">
        <w:rPr>
          <w:rFonts w:ascii="Marianne" w:hAnsi="Marianne"/>
        </w:rPr>
        <w:t xml:space="preserve">Nous vous remercions pour l’échange que nous avons eu. Ce contact nous a permis de mieux comprendre votre parcours et vos aspirations. </w:t>
      </w:r>
    </w:p>
    <w:p w14:paraId="5E63FC83" w14:textId="77777777" w:rsidR="00A45739" w:rsidRPr="00093D6C" w:rsidRDefault="00A45739" w:rsidP="00A45739">
      <w:pPr>
        <w:jc w:val="both"/>
        <w:rPr>
          <w:rFonts w:ascii="Marianne" w:hAnsi="Marianne"/>
        </w:rPr>
      </w:pPr>
    </w:p>
    <w:p w14:paraId="3CDB1238" w14:textId="77777777" w:rsidR="00A45739" w:rsidRDefault="00A45739" w:rsidP="00A45739">
      <w:pPr>
        <w:jc w:val="both"/>
        <w:rPr>
          <w:rFonts w:ascii="Marianne" w:hAnsi="Marianne"/>
        </w:rPr>
      </w:pPr>
      <w:r w:rsidRPr="00093D6C">
        <w:rPr>
          <w:rFonts w:ascii="Marianne" w:hAnsi="Marianne"/>
        </w:rPr>
        <w:t>Nous regrettons toutefois de ne pouvoir donner une suite favorable à votre candidature, d’autres candidats ayant un profil plus proche de ce que nous recherchons actuellement.</w:t>
      </w:r>
    </w:p>
    <w:p w14:paraId="46D96DF2" w14:textId="77777777" w:rsidR="00A45739" w:rsidRPr="00093D6C" w:rsidRDefault="00A45739" w:rsidP="00A45739">
      <w:pPr>
        <w:jc w:val="both"/>
        <w:rPr>
          <w:rFonts w:ascii="Marianne" w:hAnsi="Marianne"/>
        </w:rPr>
      </w:pPr>
    </w:p>
    <w:p w14:paraId="1E5BC6A4" w14:textId="77777777" w:rsidR="00A45739" w:rsidRDefault="00A45739" w:rsidP="00A45739">
      <w:pPr>
        <w:jc w:val="both"/>
        <w:rPr>
          <w:rFonts w:ascii="Marianne" w:hAnsi="Marianne"/>
        </w:rPr>
      </w:pPr>
      <w:r w:rsidRPr="00093D6C">
        <w:rPr>
          <w:rFonts w:ascii="Marianne" w:hAnsi="Marianne"/>
        </w:rPr>
        <w:t>Nous vous remercions de l’intérêt que vous avez manifesté pour ce poste.</w:t>
      </w:r>
    </w:p>
    <w:p w14:paraId="41E0405E" w14:textId="77777777" w:rsidR="00A45739" w:rsidRPr="00FA25AA" w:rsidRDefault="00A45739" w:rsidP="00A45739">
      <w:pPr>
        <w:jc w:val="both"/>
        <w:rPr>
          <w:rFonts w:ascii="Marianne" w:hAnsi="Marianne"/>
        </w:rPr>
      </w:pPr>
    </w:p>
    <w:p w14:paraId="1D8E837E" w14:textId="40FF9168" w:rsidR="00A45739" w:rsidRDefault="00A45739" w:rsidP="00AA2BF6">
      <w:pPr>
        <w:pBdr>
          <w:bottom w:val="single" w:sz="12" w:space="1" w:color="auto"/>
        </w:pBdr>
        <w:jc w:val="right"/>
        <w:rPr>
          <w:rFonts w:ascii="Marianne" w:hAnsi="Marianne"/>
        </w:rPr>
      </w:pPr>
      <w:r w:rsidRPr="002C220C">
        <w:rPr>
          <w:rFonts w:ascii="Marianne" w:hAnsi="Marianne"/>
        </w:rPr>
        <w:t>[</w:t>
      </w:r>
      <w:r w:rsidRPr="002C220C">
        <w:rPr>
          <w:rFonts w:ascii="Marianne" w:hAnsi="Marianne"/>
          <w:i/>
        </w:rPr>
        <w:t>Nom de l’entreprise</w:t>
      </w:r>
      <w:r w:rsidRPr="002C220C">
        <w:rPr>
          <w:rFonts w:ascii="Marianne" w:hAnsi="Marianne"/>
        </w:rPr>
        <w:t>]</w:t>
      </w:r>
      <w:bookmarkStart w:id="0" w:name="_GoBack"/>
      <w:bookmarkEnd w:id="0"/>
    </w:p>
    <w:p w14:paraId="43581490" w14:textId="2519B6E0" w:rsidR="00AA2BF6" w:rsidRDefault="00AA2BF6" w:rsidP="00A45739">
      <w:pPr>
        <w:pBdr>
          <w:bottom w:val="single" w:sz="12" w:space="1" w:color="auto"/>
        </w:pBdr>
        <w:jc w:val="both"/>
        <w:rPr>
          <w:rFonts w:ascii="Marianne" w:hAnsi="Marianne"/>
        </w:rPr>
      </w:pPr>
    </w:p>
    <w:p w14:paraId="66896BB1" w14:textId="40F5479B" w:rsidR="00AA2BF6" w:rsidRDefault="00AA2BF6" w:rsidP="00A45739">
      <w:pPr>
        <w:pBdr>
          <w:bottom w:val="single" w:sz="12" w:space="1" w:color="auto"/>
        </w:pBdr>
        <w:jc w:val="both"/>
        <w:rPr>
          <w:rFonts w:ascii="Marianne" w:hAnsi="Marianne"/>
        </w:rPr>
      </w:pPr>
    </w:p>
    <w:p w14:paraId="1CC8EB23" w14:textId="62F171C8" w:rsidR="00AA2BF6" w:rsidRDefault="00AA2BF6" w:rsidP="00A45739">
      <w:pPr>
        <w:pBdr>
          <w:bottom w:val="single" w:sz="12" w:space="1" w:color="auto"/>
        </w:pBdr>
        <w:jc w:val="both"/>
        <w:rPr>
          <w:rFonts w:ascii="Marianne" w:hAnsi="Marianne"/>
        </w:rPr>
      </w:pPr>
    </w:p>
    <w:p w14:paraId="1E6161C3" w14:textId="46134938" w:rsidR="00AA2BF6" w:rsidRDefault="00AA2BF6" w:rsidP="00A45739">
      <w:pPr>
        <w:pBdr>
          <w:bottom w:val="single" w:sz="12" w:space="1" w:color="auto"/>
        </w:pBdr>
        <w:jc w:val="both"/>
        <w:rPr>
          <w:rFonts w:ascii="Marianne" w:hAnsi="Marianne"/>
        </w:rPr>
      </w:pPr>
    </w:p>
    <w:p w14:paraId="6CECCAF9" w14:textId="5333A64C" w:rsidR="00AA2BF6" w:rsidRDefault="00AA2BF6" w:rsidP="00A45739">
      <w:pPr>
        <w:pBdr>
          <w:bottom w:val="single" w:sz="12" w:space="1" w:color="auto"/>
        </w:pBdr>
        <w:jc w:val="both"/>
        <w:rPr>
          <w:rFonts w:ascii="Marianne" w:hAnsi="Marianne"/>
        </w:rPr>
      </w:pPr>
    </w:p>
    <w:p w14:paraId="7F7F848D" w14:textId="5A0D1859" w:rsidR="00AA2BF6" w:rsidRDefault="00AA2BF6" w:rsidP="00A45739">
      <w:pPr>
        <w:pBdr>
          <w:bottom w:val="single" w:sz="12" w:space="1" w:color="auto"/>
        </w:pBdr>
        <w:jc w:val="both"/>
        <w:rPr>
          <w:rFonts w:ascii="Marianne" w:hAnsi="Marianne"/>
        </w:rPr>
      </w:pPr>
    </w:p>
    <w:p w14:paraId="436BE360" w14:textId="1CFEB9EF" w:rsidR="00AA2BF6" w:rsidRDefault="00AA2BF6" w:rsidP="00A45739">
      <w:pPr>
        <w:pBdr>
          <w:bottom w:val="single" w:sz="12" w:space="1" w:color="auto"/>
        </w:pBdr>
        <w:jc w:val="both"/>
        <w:rPr>
          <w:rFonts w:ascii="Marianne" w:hAnsi="Marianne"/>
        </w:rPr>
      </w:pPr>
    </w:p>
    <w:p w14:paraId="732FDA6A" w14:textId="0DDB177C" w:rsidR="00AA2BF6" w:rsidRDefault="00AA2BF6" w:rsidP="00A45739">
      <w:pPr>
        <w:pBdr>
          <w:bottom w:val="single" w:sz="12" w:space="1" w:color="auto"/>
        </w:pBdr>
        <w:jc w:val="both"/>
        <w:rPr>
          <w:rFonts w:ascii="Marianne" w:hAnsi="Marianne"/>
        </w:rPr>
      </w:pPr>
    </w:p>
    <w:p w14:paraId="2920B701" w14:textId="67197BBA" w:rsidR="00AA2BF6" w:rsidRDefault="00AA2BF6" w:rsidP="00A45739">
      <w:pPr>
        <w:pBdr>
          <w:bottom w:val="single" w:sz="12" w:space="1" w:color="auto"/>
        </w:pBdr>
        <w:jc w:val="both"/>
        <w:rPr>
          <w:rFonts w:ascii="Marianne" w:hAnsi="Marianne"/>
        </w:rPr>
      </w:pPr>
    </w:p>
    <w:p w14:paraId="54DF7509" w14:textId="1B99B3BD" w:rsidR="00AA2BF6" w:rsidRDefault="00AA2BF6" w:rsidP="00A45739">
      <w:pPr>
        <w:pBdr>
          <w:bottom w:val="single" w:sz="12" w:space="1" w:color="auto"/>
        </w:pBdr>
        <w:jc w:val="both"/>
        <w:rPr>
          <w:rFonts w:ascii="Marianne" w:hAnsi="Marianne"/>
        </w:rPr>
      </w:pPr>
    </w:p>
    <w:sectPr w:rsidR="00AA2BF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6A937" w14:textId="77777777" w:rsidR="00D10198" w:rsidRDefault="00D10198" w:rsidP="003C3AD7">
      <w:pPr>
        <w:spacing w:after="0" w:line="240" w:lineRule="auto"/>
      </w:pPr>
      <w:r>
        <w:separator/>
      </w:r>
    </w:p>
  </w:endnote>
  <w:endnote w:type="continuationSeparator" w:id="0">
    <w:p w14:paraId="36286BE0" w14:textId="77777777" w:rsidR="00D10198" w:rsidRDefault="00D10198" w:rsidP="003C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E74F4" w14:textId="06F2956B" w:rsidR="00C70BA4" w:rsidRPr="00536F5E" w:rsidRDefault="00C70BA4" w:rsidP="00536F5E">
    <w:pPr>
      <w:pStyle w:val="Pieddepage"/>
      <w:jc w:val="center"/>
      <w:rPr>
        <w:i/>
        <w:iCs/>
      </w:rPr>
    </w:pPr>
    <w:r w:rsidRPr="00536F5E">
      <w:rPr>
        <w:i/>
        <w:iCs/>
      </w:rPr>
      <w:t>Modèle de document fourni à titre indicatif – modifiable selon les besoins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4E7F8" w14:textId="77777777" w:rsidR="00D10198" w:rsidRDefault="00D10198" w:rsidP="003C3AD7">
      <w:pPr>
        <w:spacing w:after="0" w:line="240" w:lineRule="auto"/>
      </w:pPr>
      <w:r>
        <w:separator/>
      </w:r>
    </w:p>
  </w:footnote>
  <w:footnote w:type="continuationSeparator" w:id="0">
    <w:p w14:paraId="5CF26446" w14:textId="77777777" w:rsidR="00D10198" w:rsidRDefault="00D10198" w:rsidP="003C3A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BC"/>
    <w:rsid w:val="000B7E8C"/>
    <w:rsid w:val="00245933"/>
    <w:rsid w:val="00277EA9"/>
    <w:rsid w:val="0034705D"/>
    <w:rsid w:val="003C3AD7"/>
    <w:rsid w:val="00484ED8"/>
    <w:rsid w:val="004F1906"/>
    <w:rsid w:val="0050430A"/>
    <w:rsid w:val="00534E90"/>
    <w:rsid w:val="00536F5E"/>
    <w:rsid w:val="0059446E"/>
    <w:rsid w:val="005F43DC"/>
    <w:rsid w:val="006643D9"/>
    <w:rsid w:val="00670EAA"/>
    <w:rsid w:val="007B2C7E"/>
    <w:rsid w:val="00833123"/>
    <w:rsid w:val="00952A80"/>
    <w:rsid w:val="009B79C7"/>
    <w:rsid w:val="009F429E"/>
    <w:rsid w:val="00A45739"/>
    <w:rsid w:val="00AA2BF6"/>
    <w:rsid w:val="00B91A68"/>
    <w:rsid w:val="00BE0DFF"/>
    <w:rsid w:val="00BE58BC"/>
    <w:rsid w:val="00C56A13"/>
    <w:rsid w:val="00C70BA4"/>
    <w:rsid w:val="00D10198"/>
    <w:rsid w:val="00D62FFA"/>
    <w:rsid w:val="00E261A1"/>
    <w:rsid w:val="00F5731F"/>
    <w:rsid w:val="00FD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EBB8A"/>
  <w15:chartTrackingRefBased/>
  <w15:docId w15:val="{CC783487-182C-4570-A665-9DDA3C14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7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D1E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1E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D1E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1E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1E5F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3C3A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3AD7"/>
  </w:style>
  <w:style w:type="paragraph" w:styleId="Pieddepage">
    <w:name w:val="footer"/>
    <w:basedOn w:val="Normal"/>
    <w:link w:val="PieddepageCar"/>
    <w:uiPriority w:val="99"/>
    <w:unhideWhenUsed/>
    <w:rsid w:val="003C3A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3AD7"/>
  </w:style>
  <w:style w:type="paragraph" w:styleId="Sansinterligne">
    <w:name w:val="No Spacing"/>
    <w:uiPriority w:val="1"/>
    <w:qFormat/>
    <w:rsid w:val="00A457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B6E03D637E2E4DB64F19D9051F0126" ma:contentTypeVersion="10" ma:contentTypeDescription="Create a new document." ma:contentTypeScope="" ma:versionID="e489df9844320ab9b12a043ad742e273">
  <xsd:schema xmlns:xsd="http://www.w3.org/2001/XMLSchema" xmlns:xs="http://www.w3.org/2001/XMLSchema" xmlns:p="http://schemas.microsoft.com/office/2006/metadata/properties" xmlns:ns2="7e64aa22-0d40-405f-a870-3a0a72b39aec" xmlns:ns3="c6454b7f-4f85-46c8-a036-143eefac7c40" targetNamespace="http://schemas.microsoft.com/office/2006/metadata/properties" ma:root="true" ma:fieldsID="1030fa7428140f87aa9e6f9e61f77886" ns2:_="" ns3:_="">
    <xsd:import namespace="7e64aa22-0d40-405f-a870-3a0a72b39aec"/>
    <xsd:import namespace="c6454b7f-4f85-46c8-a036-143eefac7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4aa22-0d40-405f-a870-3a0a72b39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4b7f-4f85-46c8-a036-143eefac7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06401-E459-4B0F-9A0F-7E691E3B27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EAD9E9-A6B9-4463-9323-44E25771B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4aa22-0d40-405f-a870-3a0a72b39aec"/>
    <ds:schemaRef ds:uri="c6454b7f-4f85-46c8-a036-143eefac7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C06E06-D20B-4327-854F-08212F280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B168F6-DECC-4651-9B5F-F9BA651C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Maatouk, Adam</dc:creator>
  <cp:keywords/>
  <dc:description/>
  <cp:lastModifiedBy>CIMMA Maurine (ATIGIP)</cp:lastModifiedBy>
  <cp:revision>3</cp:revision>
  <dcterms:created xsi:type="dcterms:W3CDTF">2022-04-29T16:34:00Z</dcterms:created>
  <dcterms:modified xsi:type="dcterms:W3CDTF">2022-04-29T16:35:00Z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0x01010066B6E03D637E2E4DB64F19D9051F0126</vt:lpwstr>
  </property>
</Properties>
</file>